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CBE68" w14:textId="77777777" w:rsidR="004B1EF4" w:rsidRPr="004B1EF4" w:rsidRDefault="004B1EF4" w:rsidP="004B1EF4">
      <w:pPr>
        <w:spacing w:after="0" w:line="240" w:lineRule="auto"/>
        <w:jc w:val="center"/>
        <w:rPr>
          <w:rFonts w:eastAsia="Times New Roman" w:cstheme="minorHAnsi"/>
          <w:b/>
          <w:iCs/>
          <w:color w:val="000000" w:themeColor="text1"/>
          <w:kern w:val="0"/>
          <w:sz w:val="20"/>
          <w:szCs w:val="16"/>
          <w:lang w:eastAsia="pl-PL"/>
          <w14:ligatures w14:val="none"/>
        </w:rPr>
      </w:pPr>
    </w:p>
    <w:p w14:paraId="77CE9985" w14:textId="52A93B10" w:rsidR="00760706" w:rsidRPr="00760706" w:rsidRDefault="00760706" w:rsidP="00760706">
      <w:pPr>
        <w:spacing w:after="0" w:line="240" w:lineRule="auto"/>
        <w:rPr>
          <w:rFonts w:ascii="Arial" w:eastAsia="Times New Roman" w:hAnsi="Arial" w:cs="Arial"/>
          <w:b/>
          <w:bCs/>
          <w:iCs/>
          <w:color w:val="000000" w:themeColor="text1"/>
          <w:kern w:val="0"/>
          <w:sz w:val="20"/>
          <w:szCs w:val="16"/>
          <w:lang w:eastAsia="pl-PL"/>
          <w14:ligatures w14:val="none"/>
        </w:rPr>
      </w:pPr>
      <w:r w:rsidRPr="00760706">
        <w:rPr>
          <w:rFonts w:ascii="Arial" w:eastAsia="Times New Roman" w:hAnsi="Arial" w:cs="Arial"/>
          <w:b/>
          <w:bCs/>
          <w:iCs/>
          <w:color w:val="000000" w:themeColor="text1"/>
          <w:kern w:val="0"/>
          <w:sz w:val="20"/>
          <w:szCs w:val="16"/>
          <w:lang w:eastAsia="pl-PL"/>
          <w14:ligatures w14:val="none"/>
        </w:rPr>
        <w:t>Załącznik nr 5 do Zapytania ofertowego nr. 1.1</w:t>
      </w:r>
      <w:r w:rsidR="0063558C">
        <w:rPr>
          <w:rFonts w:ascii="Arial" w:eastAsia="Times New Roman" w:hAnsi="Arial" w:cs="Arial"/>
          <w:b/>
          <w:bCs/>
          <w:iCs/>
          <w:color w:val="000000" w:themeColor="text1"/>
          <w:kern w:val="0"/>
          <w:sz w:val="20"/>
          <w:szCs w:val="16"/>
          <w:lang w:eastAsia="pl-PL"/>
          <w14:ligatures w14:val="none"/>
        </w:rPr>
        <w:t>.2</w:t>
      </w:r>
      <w:r w:rsidRPr="00760706">
        <w:rPr>
          <w:rFonts w:ascii="Arial" w:eastAsia="Times New Roman" w:hAnsi="Arial" w:cs="Arial"/>
          <w:b/>
          <w:bCs/>
          <w:iCs/>
          <w:color w:val="000000" w:themeColor="text1"/>
          <w:kern w:val="0"/>
          <w:sz w:val="20"/>
          <w:szCs w:val="16"/>
          <w:lang w:eastAsia="pl-PL"/>
          <w14:ligatures w14:val="none"/>
        </w:rPr>
        <w:t>/1.3/GOZ/2025</w:t>
      </w:r>
    </w:p>
    <w:p w14:paraId="23A16164" w14:textId="77777777" w:rsidR="004B1EF4" w:rsidRPr="004B1EF4" w:rsidRDefault="004B1EF4" w:rsidP="004B1EF4">
      <w:pPr>
        <w:spacing w:after="0" w:line="240" w:lineRule="auto"/>
        <w:jc w:val="center"/>
        <w:rPr>
          <w:rFonts w:eastAsia="Times New Roman" w:cstheme="minorHAnsi"/>
          <w:b/>
          <w:iCs/>
          <w:color w:val="000000" w:themeColor="text1"/>
          <w:kern w:val="0"/>
          <w:sz w:val="20"/>
          <w:szCs w:val="16"/>
          <w:lang w:eastAsia="pl-PL"/>
          <w14:ligatures w14:val="none"/>
        </w:rPr>
      </w:pPr>
    </w:p>
    <w:p w14:paraId="0122095B" w14:textId="77777777" w:rsidR="004B1EF4" w:rsidRPr="004B1EF4" w:rsidRDefault="004B1EF4" w:rsidP="004B1EF4">
      <w:pPr>
        <w:spacing w:after="0" w:line="240" w:lineRule="auto"/>
        <w:jc w:val="center"/>
        <w:rPr>
          <w:rFonts w:ascii="Arial" w:eastAsia="Times New Roman" w:hAnsi="Arial" w:cs="Arial"/>
          <w:b/>
          <w:iCs/>
          <w:color w:val="000000" w:themeColor="text1"/>
          <w:kern w:val="0"/>
          <w:lang w:eastAsia="pl-PL"/>
          <w14:ligatures w14:val="none"/>
        </w:rPr>
      </w:pPr>
    </w:p>
    <w:p w14:paraId="597C9C9C" w14:textId="77777777" w:rsidR="00760706" w:rsidRDefault="00760706" w:rsidP="004B1EF4">
      <w:pPr>
        <w:spacing w:after="0" w:line="240" w:lineRule="auto"/>
        <w:jc w:val="center"/>
        <w:rPr>
          <w:rFonts w:ascii="Arial" w:eastAsia="Times New Roman" w:hAnsi="Arial" w:cs="Arial"/>
          <w:b/>
          <w:iCs/>
          <w:color w:val="000000" w:themeColor="text1"/>
          <w:kern w:val="0"/>
          <w:lang w:eastAsia="pl-PL"/>
          <w14:ligatures w14:val="none"/>
        </w:rPr>
      </w:pPr>
    </w:p>
    <w:p w14:paraId="11CD9B3D" w14:textId="1F92B027" w:rsidR="004B1EF4" w:rsidRPr="004B1EF4" w:rsidRDefault="004B1EF4" w:rsidP="004B1EF4">
      <w:pPr>
        <w:spacing w:after="0" w:line="240" w:lineRule="auto"/>
        <w:jc w:val="center"/>
        <w:rPr>
          <w:rFonts w:ascii="Arial" w:eastAsia="Times New Roman" w:hAnsi="Arial" w:cs="Arial"/>
          <w:b/>
          <w:iCs/>
          <w:color w:val="000000" w:themeColor="text1"/>
          <w:kern w:val="0"/>
          <w:lang w:eastAsia="pl-PL"/>
          <w14:ligatures w14:val="none"/>
        </w:rPr>
      </w:pPr>
      <w:r w:rsidRPr="004B1EF4">
        <w:rPr>
          <w:rFonts w:ascii="Arial" w:eastAsia="Times New Roman" w:hAnsi="Arial" w:cs="Arial"/>
          <w:b/>
          <w:iCs/>
          <w:color w:val="000000" w:themeColor="text1"/>
          <w:kern w:val="0"/>
          <w:lang w:eastAsia="pl-PL"/>
          <w14:ligatures w14:val="none"/>
        </w:rPr>
        <w:t xml:space="preserve">OŚWIADCZENIE </w:t>
      </w:r>
      <w:bookmarkStart w:id="0" w:name="_Hlk65496877"/>
      <w:r w:rsidRPr="004B1EF4">
        <w:rPr>
          <w:rFonts w:ascii="Arial" w:eastAsia="Times New Roman" w:hAnsi="Arial" w:cs="Arial"/>
          <w:b/>
          <w:iCs/>
          <w:color w:val="000000" w:themeColor="text1"/>
          <w:kern w:val="0"/>
          <w:lang w:eastAsia="pl-PL"/>
          <w14:ligatures w14:val="none"/>
        </w:rPr>
        <w:t>WYKONAWCY W ZAKRESIE WSPIERANIA DZIAŁAŃ WOJENNYCH</w:t>
      </w:r>
    </w:p>
    <w:p w14:paraId="17C928F6" w14:textId="77777777" w:rsidR="004B1EF4" w:rsidRPr="004B1EF4" w:rsidRDefault="004B1EF4" w:rsidP="004B1EF4">
      <w:pPr>
        <w:spacing w:after="0" w:line="240" w:lineRule="auto"/>
        <w:jc w:val="center"/>
        <w:rPr>
          <w:rFonts w:ascii="Arial" w:eastAsia="Times New Roman" w:hAnsi="Arial" w:cs="Arial"/>
          <w:b/>
          <w:iCs/>
          <w:color w:val="000000" w:themeColor="text1"/>
          <w:kern w:val="0"/>
          <w:lang w:eastAsia="pl-PL"/>
          <w14:ligatures w14:val="none"/>
        </w:rPr>
      </w:pPr>
    </w:p>
    <w:p w14:paraId="1B353462" w14:textId="77777777" w:rsidR="004B1EF4" w:rsidRPr="004B1EF4" w:rsidRDefault="004B1EF4" w:rsidP="004B1EF4">
      <w:pPr>
        <w:spacing w:after="0" w:line="240" w:lineRule="auto"/>
        <w:jc w:val="center"/>
        <w:rPr>
          <w:rFonts w:ascii="Arial" w:eastAsia="Times New Roman" w:hAnsi="Arial" w:cs="Arial"/>
          <w:b/>
          <w:iCs/>
          <w:color w:val="000000" w:themeColor="text1"/>
          <w:kern w:val="0"/>
          <w:lang w:eastAsia="pl-PL"/>
          <w14:ligatures w14:val="none"/>
        </w:rPr>
      </w:pPr>
    </w:p>
    <w:bookmarkEnd w:id="0"/>
    <w:p w14:paraId="6327489D" w14:textId="77777777" w:rsidR="004B1EF4" w:rsidRPr="004B1EF4" w:rsidRDefault="004B1EF4" w:rsidP="004B1EF4">
      <w:pPr>
        <w:spacing w:after="0" w:line="276" w:lineRule="auto"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4B1EF4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Oświadczamy, iż nie jesteśmy podmiotem /osobami, które w bezpośredni lub pośredni sposób wspierają działania wojenne Federacji Rosyjskiej lub są za nie odpowiedzialne i podlegają wykluczeniu z postępowania na podstawie następujących przepisów:</w:t>
      </w:r>
    </w:p>
    <w:p w14:paraId="75198949" w14:textId="77777777" w:rsidR="004B1EF4" w:rsidRPr="004B1EF4" w:rsidRDefault="004B1EF4" w:rsidP="004B1EF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4B1EF4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Rozporządzenie Rady (WE) nr 765/2006 z dnia 18 maja 2006 r. dotyczące środków ograniczających w związku z sytuacją na Białorusi i udziałem Białorusi w agresji Rosji wobec Ukrainy (Dz. U. UE L 134 z 20.5.2006, str. 1, z późn. zm.);</w:t>
      </w:r>
    </w:p>
    <w:p w14:paraId="6FB49A5F" w14:textId="77777777" w:rsidR="004B1EF4" w:rsidRPr="004B1EF4" w:rsidRDefault="004B1EF4" w:rsidP="004B1EF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4B1EF4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Rozporządzenie Rady (UE) nr 269/2014 z dnia 17 marca 2014 r. w sprawie środków ograniczających w odniesieniu do działań podważających integralność terytorialną, suwerenność i niezależność Ukrainy lub im zagrażających (Dz. U. UE L 78 z 17.3.2014, str. 6, z późn. zm.);</w:t>
      </w:r>
    </w:p>
    <w:p w14:paraId="7E931B3B" w14:textId="77777777" w:rsidR="004B1EF4" w:rsidRPr="004B1EF4" w:rsidRDefault="004B1EF4" w:rsidP="004B1EF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4B1EF4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Rozporządzenie (UE) nr 833/2014 z dnia 31 lipca 2014 r. dotyczące środków ograniczających w związku z działaniami Rosji destabilizującymi sytuację na Ukrainie (Dz. U. UE L 229 z 31.07.2014, str. 1. z późn. zm.);</w:t>
      </w:r>
    </w:p>
    <w:p w14:paraId="6C8895D9" w14:textId="77777777" w:rsidR="004B1EF4" w:rsidRDefault="004B1EF4" w:rsidP="004B1EF4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 w:rsidRPr="004B1EF4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Ustawa z dnia 13 kwietnia 2022r. o szczególnych rozwiązaniach w zakresie przeciwdziałania wspieraniu agresji na Ukrainę oraz służących ochronie bezpieczeństwa narodowego (Dz.U. 2022 poz. 835).</w:t>
      </w:r>
    </w:p>
    <w:p w14:paraId="6B54B3BA" w14:textId="77777777" w:rsidR="00BF50A8" w:rsidRDefault="00BF50A8" w:rsidP="00BF50A8">
      <w:pPr>
        <w:spacing w:after="0" w:line="276" w:lineRule="auto"/>
        <w:ind w:left="786"/>
        <w:contextualSpacing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</w:p>
    <w:p w14:paraId="64B0EC81" w14:textId="77777777" w:rsidR="00BF50A8" w:rsidRPr="004B1EF4" w:rsidRDefault="00BF50A8" w:rsidP="00BF50A8">
      <w:pPr>
        <w:spacing w:after="0" w:line="276" w:lineRule="auto"/>
        <w:ind w:left="786"/>
        <w:contextualSpacing/>
        <w:jc w:val="both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</w:p>
    <w:p w14:paraId="4EE9A9EE" w14:textId="4F7FD943" w:rsidR="004B1EF4" w:rsidRPr="004B1EF4" w:rsidRDefault="00BF50A8" w:rsidP="00BF50A8">
      <w:pPr>
        <w:spacing w:before="60" w:after="60" w:line="276" w:lineRule="auto"/>
        <w:ind w:firstLine="708"/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</w:pPr>
      <w:r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…………………………</w:t>
      </w:r>
      <w:r w:rsidR="00610EA3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ab/>
      </w:r>
      <w:r w:rsidR="00610EA3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ab/>
      </w:r>
      <w:r w:rsidR="00610EA3"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ab/>
        <w:t>…………..</w:t>
      </w:r>
      <w:r>
        <w:rPr>
          <w:rFonts w:ascii="Arial" w:eastAsia="Times New Roman" w:hAnsi="Arial" w:cs="Arial"/>
          <w:color w:val="000000" w:themeColor="text1"/>
          <w:kern w:val="0"/>
          <w:lang w:eastAsia="pl-PL"/>
          <w14:ligatures w14:val="none"/>
        </w:rPr>
        <w:t>……………………………………</w:t>
      </w:r>
    </w:p>
    <w:p w14:paraId="3EE3F120" w14:textId="64AB218C" w:rsidR="004B1EF4" w:rsidRPr="004B1EF4" w:rsidRDefault="004B1EF4" w:rsidP="004B1EF4">
      <w:pPr>
        <w:spacing w:after="0" w:line="240" w:lineRule="auto"/>
        <w:ind w:left="4956" w:hanging="4956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4B1EF4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  </w:t>
      </w:r>
      <w:r w:rsidR="00610EA3">
        <w:rPr>
          <w:rFonts w:ascii="Arial" w:eastAsia="Times New Roman" w:hAnsi="Arial" w:cs="Arial"/>
          <w:kern w:val="0"/>
          <w:lang w:eastAsia="pl-PL"/>
          <w14:ligatures w14:val="none"/>
        </w:rPr>
        <w:t xml:space="preserve">       </w:t>
      </w:r>
      <w:r w:rsidRPr="004B1EF4">
        <w:rPr>
          <w:rFonts w:ascii="Arial" w:eastAsia="Times New Roman" w:hAnsi="Arial" w:cs="Arial"/>
          <w:kern w:val="0"/>
          <w:lang w:eastAsia="pl-PL"/>
          <w14:ligatures w14:val="none"/>
        </w:rPr>
        <w:t xml:space="preserve"> Miejsce i data</w:t>
      </w:r>
      <w:r w:rsidRPr="004B1EF4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4B1EF4">
        <w:rPr>
          <w:rFonts w:ascii="Arial" w:eastAsia="Times New Roman" w:hAnsi="Arial" w:cs="Arial"/>
          <w:kern w:val="0"/>
          <w:lang w:eastAsia="pl-PL"/>
          <w14:ligatures w14:val="none"/>
        </w:rPr>
        <w:tab/>
        <w:t xml:space="preserve">(podpis osoby uprawnionej lub </w:t>
      </w:r>
      <w:r w:rsidR="00610EA3">
        <w:rPr>
          <w:rFonts w:ascii="Arial" w:eastAsia="Times New Roman" w:hAnsi="Arial" w:cs="Arial"/>
          <w:kern w:val="0"/>
          <w:lang w:eastAsia="pl-PL"/>
          <w14:ligatures w14:val="none"/>
        </w:rPr>
        <w:t xml:space="preserve">  </w:t>
      </w:r>
      <w:r w:rsidRPr="004B1EF4">
        <w:rPr>
          <w:rFonts w:ascii="Arial" w:eastAsia="Times New Roman" w:hAnsi="Arial" w:cs="Arial"/>
          <w:kern w:val="0"/>
          <w:lang w:eastAsia="pl-PL"/>
          <w14:ligatures w14:val="none"/>
        </w:rPr>
        <w:t>osób uprawnionych do reprezentowania Wykonawcy w dokumentach rejestrowych lub we właściwym upoważnieniu)</w:t>
      </w:r>
    </w:p>
    <w:p w14:paraId="49A6365C" w14:textId="77777777" w:rsidR="004B1EF4" w:rsidRPr="004B1EF4" w:rsidRDefault="004B1EF4" w:rsidP="004B1EF4">
      <w:pPr>
        <w:spacing w:after="0" w:line="240" w:lineRule="auto"/>
        <w:ind w:left="5664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08804A2E" w14:textId="77777777" w:rsidR="004B1EF4" w:rsidRPr="004B1EF4" w:rsidRDefault="004B1EF4" w:rsidP="004B1EF4">
      <w:pPr>
        <w:spacing w:after="0" w:line="240" w:lineRule="auto"/>
        <w:ind w:left="4956" w:hanging="4956"/>
        <w:rPr>
          <w:rFonts w:eastAsia="Times New Roman" w:cstheme="minorHAnsi"/>
          <w:kern w:val="0"/>
          <w:sz w:val="18"/>
          <w:szCs w:val="18"/>
          <w:lang w:eastAsia="pl-PL"/>
          <w14:ligatures w14:val="none"/>
        </w:rPr>
      </w:pPr>
    </w:p>
    <w:p w14:paraId="3CAA899F" w14:textId="77777777" w:rsidR="004B1EF4" w:rsidRPr="004B1EF4" w:rsidRDefault="004B1EF4" w:rsidP="004B1EF4">
      <w:pPr>
        <w:spacing w:after="0" w:line="240" w:lineRule="auto"/>
        <w:rPr>
          <w:rFonts w:ascii="Arial" w:eastAsia="Times New Roman" w:hAnsi="Arial" w:cs="Times New Roman"/>
          <w:kern w:val="0"/>
          <w:sz w:val="20"/>
          <w:szCs w:val="20"/>
          <w:lang w:eastAsia="pl-PL"/>
          <w14:ligatures w14:val="none"/>
        </w:rPr>
      </w:pPr>
    </w:p>
    <w:p w14:paraId="756E7A77" w14:textId="77777777" w:rsidR="004B1EF4" w:rsidRPr="004B1EF4" w:rsidRDefault="004B1EF4" w:rsidP="004B1EF4">
      <w:pPr>
        <w:rPr>
          <w:kern w:val="0"/>
          <w14:ligatures w14:val="none"/>
        </w:rPr>
      </w:pPr>
    </w:p>
    <w:p w14:paraId="75D575D6" w14:textId="77777777" w:rsidR="00232C76" w:rsidRDefault="00232C76"/>
    <w:sectPr w:rsidR="00232C76" w:rsidSect="00195DF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D8FB8" w14:textId="77777777" w:rsidR="00823CA1" w:rsidRDefault="00823CA1">
      <w:pPr>
        <w:spacing w:after="0" w:line="240" w:lineRule="auto"/>
      </w:pPr>
      <w:r>
        <w:separator/>
      </w:r>
    </w:p>
  </w:endnote>
  <w:endnote w:type="continuationSeparator" w:id="0">
    <w:p w14:paraId="773731E1" w14:textId="77777777" w:rsidR="00823CA1" w:rsidRDefault="0082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3402892"/>
      <w:docPartObj>
        <w:docPartGallery w:val="Page Numbers (Bottom of Page)"/>
        <w:docPartUnique/>
      </w:docPartObj>
    </w:sdtPr>
    <w:sdtContent>
      <w:p w14:paraId="721B8DC4" w14:textId="77777777" w:rsidR="00761D22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61A9410" w14:textId="77777777" w:rsidR="00761D22" w:rsidRPr="008D7823" w:rsidRDefault="00000000">
    <w:pPr>
      <w:pStyle w:val="Stopka"/>
      <w:rPr>
        <w:rFonts w:ascii="Arial" w:hAnsi="Arial" w:cs="Arial"/>
        <w:bCs/>
        <w:i/>
        <w:color w:val="000000" w:themeColor="text1"/>
        <w:sz w:val="20"/>
        <w:szCs w:val="20"/>
      </w:rPr>
    </w:pP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 xml:space="preserve">Zapytanie ofertowe nr </w:t>
    </w:r>
    <w:bookmarkStart w:id="1" w:name="_Hlk500485325"/>
    <w:r>
      <w:rPr>
        <w:rFonts w:ascii="Arial" w:hAnsi="Arial" w:cs="Arial"/>
        <w:bCs/>
        <w:i/>
        <w:color w:val="000000" w:themeColor="text1"/>
        <w:sz w:val="20"/>
        <w:szCs w:val="20"/>
      </w:rPr>
      <w:t>1.</w:t>
    </w: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>1/</w:t>
    </w:r>
    <w:r>
      <w:rPr>
        <w:rFonts w:ascii="Arial" w:hAnsi="Arial" w:cs="Arial"/>
        <w:bCs/>
        <w:i/>
        <w:color w:val="000000" w:themeColor="text1"/>
        <w:sz w:val="20"/>
        <w:szCs w:val="20"/>
      </w:rPr>
      <w:t>2.32</w:t>
    </w: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>/</w:t>
    </w:r>
    <w:r>
      <w:rPr>
        <w:rFonts w:ascii="Arial" w:hAnsi="Arial" w:cs="Arial"/>
        <w:bCs/>
        <w:i/>
        <w:color w:val="000000" w:themeColor="text1"/>
        <w:sz w:val="20"/>
        <w:szCs w:val="20"/>
      </w:rPr>
      <w:t>KT/</w:t>
    </w:r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>20</w:t>
    </w:r>
    <w:bookmarkEnd w:id="1"/>
    <w:r w:rsidRPr="00022BE4">
      <w:rPr>
        <w:rFonts w:ascii="Arial" w:hAnsi="Arial" w:cs="Arial"/>
        <w:bCs/>
        <w:i/>
        <w:color w:val="000000" w:themeColor="text1"/>
        <w:sz w:val="20"/>
        <w:szCs w:val="20"/>
      </w:rPr>
      <w:t>2</w:t>
    </w:r>
    <w:r>
      <w:rPr>
        <w:rFonts w:ascii="Arial" w:hAnsi="Arial" w:cs="Arial"/>
        <w:bCs/>
        <w:i/>
        <w:color w:val="000000" w:themeColor="text1"/>
        <w:sz w:val="20"/>
        <w:szCs w:val="20"/>
      </w:rPr>
      <w:t>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2054441"/>
      <w:docPartObj>
        <w:docPartGallery w:val="Page Numbers (Bottom of Page)"/>
        <w:docPartUnique/>
      </w:docPartObj>
    </w:sdtPr>
    <w:sdtContent>
      <w:p w14:paraId="73381867" w14:textId="77777777" w:rsidR="00761D22" w:rsidRDefault="0000000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0D1C15" w14:textId="2E4C4BED" w:rsidR="00761D22" w:rsidRPr="00022BE4" w:rsidRDefault="005E6E73" w:rsidP="00760706">
    <w:pPr>
      <w:pStyle w:val="Stopka"/>
      <w:jc w:val="center"/>
      <w:rPr>
        <w:bCs/>
        <w:sz w:val="20"/>
        <w:szCs w:val="20"/>
      </w:rPr>
    </w:pPr>
    <w:r w:rsidRPr="005E6E73">
      <w:rPr>
        <w:rFonts w:ascii="Arial" w:hAnsi="Arial" w:cs="Arial"/>
        <w:bCs/>
        <w:i/>
        <w:color w:val="000000" w:themeColor="text1"/>
        <w:sz w:val="20"/>
        <w:szCs w:val="20"/>
      </w:rPr>
      <w:t>Zapytanie ofertowe nr 1.1/1.3/GOZ/2025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BD65C" w14:textId="77777777" w:rsidR="00823CA1" w:rsidRDefault="00823CA1">
      <w:pPr>
        <w:spacing w:after="0" w:line="240" w:lineRule="auto"/>
      </w:pPr>
      <w:r>
        <w:separator/>
      </w:r>
    </w:p>
  </w:footnote>
  <w:footnote w:type="continuationSeparator" w:id="0">
    <w:p w14:paraId="0C661E22" w14:textId="77777777" w:rsidR="00823CA1" w:rsidRDefault="00823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D220A" w14:textId="77777777" w:rsidR="00761D22" w:rsidRDefault="00000000">
    <w:pPr>
      <w:pStyle w:val="Nagwek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4B1386D" wp14:editId="1DCE645F">
          <wp:simplePos x="0" y="0"/>
          <wp:positionH relativeFrom="margin">
            <wp:align>center</wp:align>
          </wp:positionH>
          <wp:positionV relativeFrom="paragraph">
            <wp:posOffset>-137795</wp:posOffset>
          </wp:positionV>
          <wp:extent cx="6210935" cy="582295"/>
          <wp:effectExtent l="0" t="0" r="0" b="8255"/>
          <wp:wrapSquare wrapText="bothSides"/>
          <wp:docPr id="382950309" name="Obraz 3829503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00638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935" cy="5822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1E0BF" w14:textId="30827334" w:rsidR="00761D22" w:rsidRDefault="005E6E73">
    <w:pPr>
      <w:pStyle w:val="Nagwek"/>
    </w:pPr>
    <w:r>
      <w:rPr>
        <w:noProof/>
      </w:rPr>
      <w:drawing>
        <wp:inline distT="0" distB="0" distL="0" distR="0" wp14:anchorId="1FA2EDD7" wp14:editId="746B88A1">
          <wp:extent cx="5760720" cy="465184"/>
          <wp:effectExtent l="0" t="0" r="0" b="0"/>
          <wp:docPr id="12105541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51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B179C"/>
    <w:multiLevelType w:val="hybridMultilevel"/>
    <w:tmpl w:val="C77097C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08996184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FAE"/>
    <w:rsid w:val="00111FDF"/>
    <w:rsid w:val="00160FAE"/>
    <w:rsid w:val="00195DF9"/>
    <w:rsid w:val="00232C76"/>
    <w:rsid w:val="00365F23"/>
    <w:rsid w:val="003E300C"/>
    <w:rsid w:val="004B1EF4"/>
    <w:rsid w:val="005C61E7"/>
    <w:rsid w:val="005E6E73"/>
    <w:rsid w:val="00610EA3"/>
    <w:rsid w:val="0063558C"/>
    <w:rsid w:val="00760706"/>
    <w:rsid w:val="00761D22"/>
    <w:rsid w:val="007B2644"/>
    <w:rsid w:val="00823CA1"/>
    <w:rsid w:val="008E6B6A"/>
    <w:rsid w:val="00972044"/>
    <w:rsid w:val="00A55968"/>
    <w:rsid w:val="00B61EEB"/>
    <w:rsid w:val="00BA7A42"/>
    <w:rsid w:val="00BF50A8"/>
    <w:rsid w:val="00CF4989"/>
    <w:rsid w:val="00DF6B59"/>
    <w:rsid w:val="00E04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EBE95"/>
  <w15:chartTrackingRefBased/>
  <w15:docId w15:val="{67C50A0C-3153-427A-86D1-CD497EB27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1EF4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4B1EF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B1EF4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4B1EF4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212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Łoś</dc:creator>
  <cp:keywords/>
  <dc:description/>
  <cp:lastModifiedBy>Adam Łoś</cp:lastModifiedBy>
  <cp:revision>10</cp:revision>
  <dcterms:created xsi:type="dcterms:W3CDTF">2024-01-05T12:26:00Z</dcterms:created>
  <dcterms:modified xsi:type="dcterms:W3CDTF">2026-04-21T07:27:00Z</dcterms:modified>
</cp:coreProperties>
</file>